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3EB2" w14:textId="77777777" w:rsidR="009C4F16" w:rsidRPr="009C4F16" w:rsidRDefault="009C4F16" w:rsidP="009C4F16">
      <w:pPr>
        <w:rPr>
          <w:rFonts w:ascii="Helvetica" w:eastAsia="Times New Roman" w:hAnsi="Helvetica"/>
          <w:sz w:val="20"/>
          <w:szCs w:val="20"/>
        </w:rPr>
      </w:pPr>
      <w:r w:rsidRPr="009C4F16">
        <w:rPr>
          <w:rFonts w:ascii="Helvetica" w:eastAsia="Times New Roman" w:hAnsi="Helvetica"/>
          <w:sz w:val="20"/>
          <w:szCs w:val="20"/>
        </w:rPr>
        <w:t>EMDR INFORMED CONSENT</w:t>
      </w:r>
      <w:bookmarkStart w:id="0" w:name="_GoBack"/>
      <w:bookmarkEnd w:id="0"/>
    </w:p>
    <w:p w14:paraId="5976F92C" w14:textId="77777777" w:rsidR="009C4F16" w:rsidRDefault="009C4F16" w:rsidP="009C4F16">
      <w:pPr>
        <w:rPr>
          <w:rFonts w:ascii="Helvetica" w:eastAsia="Times New Roman" w:hAnsi="Helvetica"/>
          <w:sz w:val="20"/>
          <w:szCs w:val="20"/>
        </w:rPr>
      </w:pPr>
      <w:r w:rsidRPr="009C4F16">
        <w:rPr>
          <w:rFonts w:ascii="Helvetica" w:eastAsia="Times New Roman" w:hAnsi="Helvetica"/>
          <w:sz w:val="20"/>
          <w:szCs w:val="20"/>
        </w:rPr>
        <w:t>For the use of Eye Movement Desensitization and Reprocessing</w:t>
      </w:r>
    </w:p>
    <w:p w14:paraId="4441E3E7" w14:textId="77777777" w:rsidR="009C4F16" w:rsidRPr="009C4F16" w:rsidRDefault="009C4F16" w:rsidP="009C4F16">
      <w:pPr>
        <w:rPr>
          <w:rFonts w:ascii="Helvetica" w:eastAsia="Times New Roman" w:hAnsi="Helvetica"/>
          <w:sz w:val="20"/>
          <w:szCs w:val="20"/>
        </w:rPr>
      </w:pPr>
    </w:p>
    <w:p w14:paraId="2ED0E35F" w14:textId="77777777" w:rsidR="00B12705" w:rsidRDefault="009C4F16" w:rsidP="009C4F16">
      <w:pPr>
        <w:rPr>
          <w:rFonts w:ascii="Helvetica" w:eastAsia="Times New Roman" w:hAnsi="Helvetica"/>
          <w:sz w:val="20"/>
          <w:szCs w:val="20"/>
        </w:rPr>
      </w:pPr>
      <w:r w:rsidRPr="00B12705">
        <w:rPr>
          <w:rFonts w:ascii="Helvetica" w:eastAsia="Times New Roman" w:hAnsi="Helvetica"/>
          <w:sz w:val="20"/>
          <w:szCs w:val="20"/>
          <w:u w:val="single"/>
        </w:rPr>
        <w:t>Please initial each box after you have read the material</w:t>
      </w:r>
      <w:r w:rsidRPr="009C4F16">
        <w:rPr>
          <w:rFonts w:ascii="Helvetica" w:eastAsia="Times New Roman" w:hAnsi="Helvetica"/>
          <w:sz w:val="20"/>
          <w:szCs w:val="20"/>
        </w:rPr>
        <w:t>.</w:t>
      </w:r>
    </w:p>
    <w:p w14:paraId="1EAF6DCF" w14:textId="77777777" w:rsidR="009C4F16" w:rsidRPr="009C4F16" w:rsidRDefault="00B12705"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EMDR is a treatment technique that facilitates the reprocessing of traumatic memory.</w:t>
      </w:r>
    </w:p>
    <w:p w14:paraId="4B145DD0" w14:textId="77777777" w:rsidR="009C4F16" w:rsidRPr="009C4F16" w:rsidRDefault="009C4F16" w:rsidP="009C4F16">
      <w:pPr>
        <w:rPr>
          <w:rFonts w:ascii="Helvetica" w:eastAsia="Times New Roman" w:hAnsi="Helvetica"/>
          <w:sz w:val="20"/>
          <w:szCs w:val="20"/>
        </w:rPr>
      </w:pPr>
      <w:r w:rsidRPr="009C4F16">
        <w:rPr>
          <w:rFonts w:ascii="Helvetica" w:eastAsia="Times New Roman" w:hAnsi="Helvetica"/>
          <w:sz w:val="20"/>
          <w:szCs w:val="20"/>
        </w:rPr>
        <w:t>Scientific research</w:t>
      </w:r>
      <w:r>
        <w:rPr>
          <w:rFonts w:ascii="Helvetica" w:eastAsia="Times New Roman" w:hAnsi="Helvetica"/>
          <w:sz w:val="20"/>
          <w:szCs w:val="20"/>
        </w:rPr>
        <w:t xml:space="preserve"> </w:t>
      </w:r>
      <w:r w:rsidRPr="009C4F16">
        <w:rPr>
          <w:rFonts w:ascii="Helvetica" w:eastAsia="Times New Roman" w:hAnsi="Helvetica"/>
          <w:sz w:val="20"/>
          <w:szCs w:val="20"/>
        </w:rPr>
        <w:t>has established EMDR as effective for the treatment of post traumatic stress, phobias, panic attacks, anxiety</w:t>
      </w:r>
      <w:r>
        <w:rPr>
          <w:rFonts w:ascii="Helvetica" w:eastAsia="Times New Roman" w:hAnsi="Helvetica"/>
          <w:sz w:val="20"/>
          <w:szCs w:val="20"/>
        </w:rPr>
        <w:t xml:space="preserve"> </w:t>
      </w:r>
      <w:r w:rsidRPr="009C4F16">
        <w:rPr>
          <w:rFonts w:ascii="Helvetica" w:eastAsia="Times New Roman" w:hAnsi="Helvetica"/>
          <w:sz w:val="20"/>
          <w:szCs w:val="20"/>
        </w:rPr>
        <w:t xml:space="preserve">disorders, stress, sexual and physical abuse, disturbing memories, complicated grief and addictions. </w:t>
      </w:r>
    </w:p>
    <w:p w14:paraId="675FD691" w14:textId="77777777" w:rsidR="009C4F16" w:rsidRDefault="009C4F16" w:rsidP="009C4F16">
      <w:pPr>
        <w:rPr>
          <w:rFonts w:ascii="Helvetica" w:eastAsia="Times New Roman" w:hAnsi="Helvetica"/>
          <w:sz w:val="20"/>
          <w:szCs w:val="20"/>
        </w:rPr>
      </w:pPr>
    </w:p>
    <w:p w14:paraId="62B768FE" w14:textId="77777777" w:rsidR="009C4F16" w:rsidRDefault="00B12705"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The possible benefits of EMDR treatment include the following:</w:t>
      </w:r>
    </w:p>
    <w:p w14:paraId="3143BCD4" w14:textId="77777777" w:rsidR="009C4F16" w:rsidRPr="009C4F16" w:rsidRDefault="009C4F16" w:rsidP="009C4F16">
      <w:pPr>
        <w:rPr>
          <w:rFonts w:ascii="Helvetica" w:eastAsia="Times New Roman" w:hAnsi="Helvetica"/>
          <w:sz w:val="20"/>
          <w:szCs w:val="20"/>
        </w:rPr>
      </w:pPr>
    </w:p>
    <w:p w14:paraId="0EAFE1B7" w14:textId="77777777" w:rsidR="009C4F16" w:rsidRPr="00B12705" w:rsidRDefault="009C4F16" w:rsidP="00B12705">
      <w:pPr>
        <w:pStyle w:val="ListParagraph"/>
        <w:numPr>
          <w:ilvl w:val="0"/>
          <w:numId w:val="1"/>
        </w:numPr>
        <w:rPr>
          <w:rFonts w:ascii="Helvetica" w:eastAsia="Times New Roman" w:hAnsi="Helvetica"/>
          <w:sz w:val="20"/>
          <w:szCs w:val="20"/>
        </w:rPr>
      </w:pPr>
      <w:r w:rsidRPr="00B12705">
        <w:rPr>
          <w:rFonts w:ascii="Helvetica" w:eastAsia="Times New Roman" w:hAnsi="Helvetica"/>
          <w:sz w:val="20"/>
          <w:szCs w:val="20"/>
        </w:rPr>
        <w:t>EMDR seems to unlock the nervous system and allows the brain to process a traumatic experience. The images, sounds and feelings are no longer relieved when the event is brought to mind. The event is still remembered, but the painful thoughts, emotions and sensations associated with it are removed.</w:t>
      </w:r>
    </w:p>
    <w:p w14:paraId="0C72F503" w14:textId="77777777" w:rsidR="009C4F16" w:rsidRDefault="009C4F16" w:rsidP="009C4F16">
      <w:pPr>
        <w:rPr>
          <w:rFonts w:ascii="Times" w:eastAsia="Times New Roman" w:hAnsi="Times"/>
          <w:sz w:val="20"/>
          <w:szCs w:val="20"/>
        </w:rPr>
      </w:pPr>
    </w:p>
    <w:p w14:paraId="312E2B2A" w14:textId="77777777" w:rsidR="009C4F16" w:rsidRPr="00B12705" w:rsidRDefault="009C4F16" w:rsidP="00B12705">
      <w:pPr>
        <w:pStyle w:val="ListParagraph"/>
        <w:numPr>
          <w:ilvl w:val="0"/>
          <w:numId w:val="1"/>
        </w:numPr>
        <w:rPr>
          <w:rFonts w:ascii="Times" w:eastAsia="Times New Roman" w:hAnsi="Times"/>
          <w:sz w:val="20"/>
          <w:szCs w:val="20"/>
        </w:rPr>
      </w:pPr>
      <w:r w:rsidRPr="00B12705">
        <w:rPr>
          <w:rFonts w:ascii="Helvetica" w:eastAsia="Times New Roman" w:hAnsi="Helvetica"/>
          <w:sz w:val="20"/>
          <w:szCs w:val="20"/>
        </w:rPr>
        <w:t>EMDR can be thought of as a physiologically-based therapy that assists the brain in making sense out</w:t>
      </w:r>
      <w:r w:rsidRPr="00B12705">
        <w:rPr>
          <w:rFonts w:ascii="Times" w:eastAsia="Times New Roman" w:hAnsi="Times"/>
          <w:sz w:val="20"/>
          <w:szCs w:val="20"/>
        </w:rPr>
        <w:t xml:space="preserve"> </w:t>
      </w:r>
      <w:r w:rsidRPr="00B12705">
        <w:rPr>
          <w:rFonts w:ascii="Helvetica" w:eastAsia="Times New Roman" w:hAnsi="Helvetica"/>
          <w:sz w:val="20"/>
          <w:szCs w:val="20"/>
        </w:rPr>
        <w:t>of disturbing material and then storing that material away in a more normal process of memory.</w:t>
      </w:r>
    </w:p>
    <w:p w14:paraId="533AB124" w14:textId="77777777" w:rsidR="009C4F16" w:rsidRDefault="009C4F16" w:rsidP="009C4F16">
      <w:pPr>
        <w:rPr>
          <w:rFonts w:ascii="Helvetica" w:eastAsia="Times New Roman" w:hAnsi="Helvetica"/>
          <w:sz w:val="20"/>
          <w:szCs w:val="20"/>
        </w:rPr>
      </w:pPr>
    </w:p>
    <w:p w14:paraId="0DAA857A" w14:textId="77777777" w:rsidR="009C4F16" w:rsidRPr="00B12705" w:rsidRDefault="009C4F16" w:rsidP="009C4F16">
      <w:pPr>
        <w:pStyle w:val="ListParagraph"/>
        <w:numPr>
          <w:ilvl w:val="0"/>
          <w:numId w:val="1"/>
        </w:numPr>
        <w:rPr>
          <w:rFonts w:ascii="Helvetica" w:eastAsia="Times New Roman" w:hAnsi="Helvetica"/>
          <w:sz w:val="20"/>
          <w:szCs w:val="20"/>
        </w:rPr>
      </w:pPr>
      <w:r w:rsidRPr="00B12705">
        <w:rPr>
          <w:rFonts w:ascii="Helvetica" w:eastAsia="Times New Roman" w:hAnsi="Helvetica"/>
          <w:sz w:val="20"/>
          <w:szCs w:val="20"/>
        </w:rPr>
        <w:t>It is important and a beneficial for the client to remember that it is the client’s own brain that is</w:t>
      </w:r>
      <w:r w:rsidR="00B12705">
        <w:rPr>
          <w:rFonts w:ascii="Helvetica" w:eastAsia="Times New Roman" w:hAnsi="Helvetica"/>
          <w:sz w:val="20"/>
          <w:szCs w:val="20"/>
        </w:rPr>
        <w:t xml:space="preserve"> </w:t>
      </w:r>
      <w:r w:rsidRPr="00B12705">
        <w:rPr>
          <w:rFonts w:ascii="Helvetica" w:eastAsia="Times New Roman" w:hAnsi="Helvetica"/>
          <w:sz w:val="20"/>
          <w:szCs w:val="20"/>
        </w:rPr>
        <w:t>doing the healing.</w:t>
      </w:r>
    </w:p>
    <w:p w14:paraId="61CF532A" w14:textId="77777777" w:rsidR="009C4F16" w:rsidRPr="009C4F16" w:rsidRDefault="009C4F16" w:rsidP="009C4F16">
      <w:pPr>
        <w:rPr>
          <w:rFonts w:ascii="Helvetica" w:eastAsia="Times New Roman" w:hAnsi="Helvetica"/>
          <w:sz w:val="20"/>
          <w:szCs w:val="20"/>
        </w:rPr>
      </w:pPr>
    </w:p>
    <w:p w14:paraId="69B654C9" w14:textId="77777777" w:rsidR="009C4F16" w:rsidRPr="009C4F16" w:rsidRDefault="00B12705"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 xml:space="preserve">The possible risks of EMDR treatment include the following: </w:t>
      </w:r>
    </w:p>
    <w:p w14:paraId="12DF9DC1" w14:textId="77777777" w:rsidR="00B12705" w:rsidRDefault="00B12705" w:rsidP="009C4F16">
      <w:pPr>
        <w:rPr>
          <w:rFonts w:ascii="Helvetica" w:eastAsia="Times New Roman" w:hAnsi="Helvetica"/>
          <w:sz w:val="20"/>
          <w:szCs w:val="20"/>
        </w:rPr>
      </w:pPr>
    </w:p>
    <w:p w14:paraId="27B3BCD2" w14:textId="77777777" w:rsidR="009C4F16" w:rsidRPr="00B12705" w:rsidRDefault="009C4F16" w:rsidP="009C4F16">
      <w:pPr>
        <w:pStyle w:val="ListParagraph"/>
        <w:numPr>
          <w:ilvl w:val="0"/>
          <w:numId w:val="3"/>
        </w:numPr>
        <w:rPr>
          <w:rFonts w:ascii="Helvetica" w:eastAsia="Times New Roman" w:hAnsi="Helvetica"/>
          <w:sz w:val="20"/>
          <w:szCs w:val="20"/>
        </w:rPr>
      </w:pPr>
      <w:r w:rsidRPr="00B12705">
        <w:rPr>
          <w:rFonts w:ascii="Helvetica" w:eastAsia="Times New Roman" w:hAnsi="Helvetica"/>
          <w:sz w:val="20"/>
          <w:szCs w:val="20"/>
        </w:rPr>
        <w:t>Reprocessing a memory may bring up associated memories.</w:t>
      </w:r>
      <w:r w:rsidR="00B12705">
        <w:rPr>
          <w:rFonts w:ascii="Helvetica" w:eastAsia="Times New Roman" w:hAnsi="Helvetica"/>
          <w:sz w:val="20"/>
          <w:szCs w:val="20"/>
        </w:rPr>
        <w:t xml:space="preserve"> </w:t>
      </w:r>
      <w:r w:rsidR="00B12705" w:rsidRPr="00B12705">
        <w:rPr>
          <w:rFonts w:ascii="Helvetica" w:eastAsia="Times New Roman" w:hAnsi="Helvetica"/>
          <w:sz w:val="20"/>
          <w:szCs w:val="20"/>
        </w:rPr>
        <w:t>This</w:t>
      </w:r>
      <w:r w:rsidRPr="00B12705">
        <w:rPr>
          <w:rFonts w:ascii="Helvetica" w:eastAsia="Times New Roman" w:hAnsi="Helvetica"/>
          <w:sz w:val="20"/>
          <w:szCs w:val="20"/>
        </w:rPr>
        <w:t xml:space="preserve"> is normal and those memories will</w:t>
      </w:r>
      <w:r w:rsidR="00B12705">
        <w:rPr>
          <w:rFonts w:ascii="Helvetica" w:eastAsia="Times New Roman" w:hAnsi="Helvetica"/>
          <w:sz w:val="20"/>
          <w:szCs w:val="20"/>
        </w:rPr>
        <w:t xml:space="preserve"> </w:t>
      </w:r>
      <w:r w:rsidRPr="00B12705">
        <w:rPr>
          <w:rFonts w:ascii="Helvetica" w:eastAsia="Times New Roman" w:hAnsi="Helvetica"/>
          <w:sz w:val="20"/>
          <w:szCs w:val="20"/>
        </w:rPr>
        <w:t xml:space="preserve">also be reprocessed. </w:t>
      </w:r>
    </w:p>
    <w:p w14:paraId="355F979C" w14:textId="77777777" w:rsidR="009C4F16" w:rsidRPr="00C71D9F" w:rsidRDefault="009C4F16" w:rsidP="009C4F16">
      <w:pPr>
        <w:pStyle w:val="ListParagraph"/>
        <w:numPr>
          <w:ilvl w:val="0"/>
          <w:numId w:val="3"/>
        </w:numPr>
        <w:rPr>
          <w:rFonts w:ascii="Helvetica" w:eastAsia="Times New Roman" w:hAnsi="Helvetica"/>
          <w:sz w:val="20"/>
          <w:szCs w:val="20"/>
        </w:rPr>
      </w:pPr>
      <w:r w:rsidRPr="00C71D9F">
        <w:rPr>
          <w:rFonts w:ascii="Helvetica" w:eastAsia="Times New Roman" w:hAnsi="Helvetica"/>
          <w:sz w:val="20"/>
          <w:szCs w:val="20"/>
        </w:rPr>
        <w:t>During the EMDR, the client may experience physical sensations and retrieve images, emotions and</w:t>
      </w:r>
      <w:r w:rsidR="00C71D9F">
        <w:rPr>
          <w:rFonts w:ascii="Helvetica" w:eastAsia="Times New Roman" w:hAnsi="Helvetica"/>
          <w:sz w:val="20"/>
          <w:szCs w:val="20"/>
        </w:rPr>
        <w:t xml:space="preserve"> </w:t>
      </w:r>
      <w:r w:rsidRPr="00C71D9F">
        <w:rPr>
          <w:rFonts w:ascii="Helvetica" w:eastAsia="Times New Roman" w:hAnsi="Helvetica"/>
          <w:sz w:val="20"/>
          <w:szCs w:val="20"/>
        </w:rPr>
        <w:t xml:space="preserve">sounds associated with the memory. </w:t>
      </w:r>
    </w:p>
    <w:p w14:paraId="2F4814EA" w14:textId="77777777" w:rsidR="009C4F16" w:rsidRPr="00C71D9F" w:rsidRDefault="009C4F16" w:rsidP="009C4F16">
      <w:pPr>
        <w:pStyle w:val="ListParagraph"/>
        <w:numPr>
          <w:ilvl w:val="0"/>
          <w:numId w:val="3"/>
        </w:numPr>
        <w:rPr>
          <w:rFonts w:ascii="Helvetica" w:eastAsia="Times New Roman" w:hAnsi="Helvetica"/>
          <w:sz w:val="20"/>
          <w:szCs w:val="20"/>
        </w:rPr>
      </w:pPr>
      <w:r w:rsidRPr="00C71D9F">
        <w:rPr>
          <w:rFonts w:ascii="Helvetica" w:eastAsia="Times New Roman" w:hAnsi="Helvetica"/>
          <w:sz w:val="20"/>
          <w:szCs w:val="20"/>
        </w:rPr>
        <w:t>Reprocessing of the memory normally continues after the end of the formal therapy session.</w:t>
      </w:r>
      <w:r w:rsidR="00C71D9F">
        <w:rPr>
          <w:rFonts w:ascii="Helvetica" w:eastAsia="Times New Roman" w:hAnsi="Helvetica"/>
          <w:sz w:val="20"/>
          <w:szCs w:val="20"/>
        </w:rPr>
        <w:t xml:space="preserve"> </w:t>
      </w:r>
      <w:r w:rsidRPr="00C71D9F">
        <w:rPr>
          <w:rFonts w:ascii="Helvetica" w:eastAsia="Times New Roman" w:hAnsi="Helvetica"/>
          <w:sz w:val="20"/>
          <w:szCs w:val="20"/>
        </w:rPr>
        <w:t>Other</w:t>
      </w:r>
      <w:r w:rsidR="00C71D9F">
        <w:rPr>
          <w:rFonts w:ascii="Helvetica" w:eastAsia="Times New Roman" w:hAnsi="Helvetica"/>
          <w:sz w:val="20"/>
          <w:szCs w:val="20"/>
        </w:rPr>
        <w:t xml:space="preserve"> </w:t>
      </w:r>
      <w:r w:rsidRPr="00C71D9F">
        <w:rPr>
          <w:rFonts w:ascii="Helvetica" w:eastAsia="Times New Roman" w:hAnsi="Helvetica"/>
          <w:sz w:val="20"/>
          <w:szCs w:val="20"/>
        </w:rPr>
        <w:t>memories, flashbacks, feelings and sensations may occur.</w:t>
      </w:r>
      <w:r w:rsidR="00C71D9F">
        <w:rPr>
          <w:rFonts w:ascii="Helvetica" w:eastAsia="Times New Roman" w:hAnsi="Helvetica"/>
          <w:sz w:val="20"/>
          <w:szCs w:val="20"/>
        </w:rPr>
        <w:t xml:space="preserve"> </w:t>
      </w:r>
      <w:r w:rsidRPr="00C71D9F">
        <w:rPr>
          <w:rFonts w:ascii="Helvetica" w:eastAsia="Times New Roman" w:hAnsi="Helvetica"/>
          <w:sz w:val="20"/>
          <w:szCs w:val="20"/>
        </w:rPr>
        <w:t>The client may have dreams associated</w:t>
      </w:r>
      <w:r w:rsidR="00C71D9F">
        <w:rPr>
          <w:rFonts w:ascii="Helvetica" w:eastAsia="Times New Roman" w:hAnsi="Helvetica"/>
          <w:sz w:val="20"/>
          <w:szCs w:val="20"/>
        </w:rPr>
        <w:t xml:space="preserve"> </w:t>
      </w:r>
      <w:r w:rsidRPr="00C71D9F">
        <w:rPr>
          <w:rFonts w:ascii="Helvetica" w:eastAsia="Times New Roman" w:hAnsi="Helvetica"/>
          <w:sz w:val="20"/>
          <w:szCs w:val="20"/>
        </w:rPr>
        <w:t>with the memory.</w:t>
      </w:r>
      <w:r w:rsidR="00C71D9F">
        <w:rPr>
          <w:rFonts w:ascii="Helvetica" w:eastAsia="Times New Roman" w:hAnsi="Helvetica"/>
          <w:sz w:val="20"/>
          <w:szCs w:val="20"/>
        </w:rPr>
        <w:t xml:space="preserve"> </w:t>
      </w:r>
      <w:r w:rsidRPr="00C71D9F">
        <w:rPr>
          <w:rFonts w:ascii="Helvetica" w:eastAsia="Times New Roman" w:hAnsi="Helvetica"/>
          <w:sz w:val="20"/>
          <w:szCs w:val="20"/>
        </w:rPr>
        <w:t>Frequently the brain is able to process these additional memories without help,</w:t>
      </w:r>
      <w:r w:rsidR="00C71D9F">
        <w:rPr>
          <w:rFonts w:ascii="Helvetica" w:eastAsia="Times New Roman" w:hAnsi="Helvetica"/>
          <w:sz w:val="20"/>
          <w:szCs w:val="20"/>
        </w:rPr>
        <w:t xml:space="preserve"> </w:t>
      </w:r>
      <w:r w:rsidRPr="00C71D9F">
        <w:rPr>
          <w:rFonts w:ascii="Helvetica" w:eastAsia="Times New Roman" w:hAnsi="Helvetica"/>
          <w:sz w:val="20"/>
          <w:szCs w:val="20"/>
        </w:rPr>
        <w:t xml:space="preserve">but arrangements for assistance will be made in a timely manner if the client is unable to cope. </w:t>
      </w:r>
    </w:p>
    <w:p w14:paraId="7B57154B" w14:textId="77777777" w:rsidR="009C4F16" w:rsidRPr="00C71D9F" w:rsidRDefault="009C4F16" w:rsidP="00C71D9F">
      <w:pPr>
        <w:pStyle w:val="ListParagraph"/>
        <w:numPr>
          <w:ilvl w:val="0"/>
          <w:numId w:val="3"/>
        </w:numPr>
        <w:rPr>
          <w:rFonts w:ascii="Helvetica" w:eastAsia="Times New Roman" w:hAnsi="Helvetica"/>
          <w:sz w:val="20"/>
          <w:szCs w:val="20"/>
        </w:rPr>
      </w:pPr>
      <w:r w:rsidRPr="00C71D9F">
        <w:rPr>
          <w:rFonts w:ascii="Helvetica" w:eastAsia="Times New Roman" w:hAnsi="Helvetica"/>
          <w:sz w:val="20"/>
          <w:szCs w:val="20"/>
        </w:rPr>
        <w:t>Reprocessing traumatic memories can be uncomfortable as with any other therapeutic approach.</w:t>
      </w:r>
    </w:p>
    <w:p w14:paraId="56D8D89A" w14:textId="77777777" w:rsidR="009C4F16" w:rsidRPr="009C4F16" w:rsidRDefault="009C4F16" w:rsidP="009C4F16">
      <w:pPr>
        <w:rPr>
          <w:rFonts w:ascii="Helvetica" w:eastAsia="Times New Roman" w:hAnsi="Helvetica"/>
          <w:sz w:val="20"/>
          <w:szCs w:val="20"/>
        </w:rPr>
      </w:pPr>
    </w:p>
    <w:p w14:paraId="57FA7D9C" w14:textId="77777777" w:rsidR="009C4F16" w:rsidRPr="009C4F16" w:rsidRDefault="00C71D9F"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There is no indication that if EMDR therapy is interrupted that there will be any adverse affects,</w:t>
      </w:r>
      <w:r>
        <w:rPr>
          <w:rFonts w:ascii="Helvetica" w:eastAsia="Times New Roman" w:hAnsi="Helvetica"/>
          <w:sz w:val="20"/>
          <w:szCs w:val="20"/>
        </w:rPr>
        <w:t xml:space="preserve"> </w:t>
      </w:r>
      <w:r w:rsidR="009C4F16" w:rsidRPr="009C4F16">
        <w:rPr>
          <w:rFonts w:ascii="Helvetica" w:eastAsia="Times New Roman" w:hAnsi="Helvetica"/>
          <w:sz w:val="20"/>
          <w:szCs w:val="20"/>
        </w:rPr>
        <w:t xml:space="preserve">therefore, a client can choose to discontinue treatment at any time. </w:t>
      </w:r>
    </w:p>
    <w:p w14:paraId="3FB1B891" w14:textId="77777777" w:rsidR="00C71D9F" w:rsidRDefault="00C71D9F" w:rsidP="009C4F16">
      <w:pPr>
        <w:rPr>
          <w:rFonts w:ascii="Helvetica" w:eastAsia="Times New Roman" w:hAnsi="Helvetica"/>
          <w:sz w:val="20"/>
          <w:szCs w:val="20"/>
        </w:rPr>
      </w:pPr>
    </w:p>
    <w:p w14:paraId="200265EC" w14:textId="77777777" w:rsidR="009C4F16" w:rsidRDefault="00C71D9F"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Alternative therapeutic approaches include the following:</w:t>
      </w:r>
      <w:r>
        <w:rPr>
          <w:rFonts w:ascii="Helvetica" w:eastAsia="Times New Roman" w:hAnsi="Helvetica"/>
          <w:sz w:val="20"/>
          <w:szCs w:val="20"/>
        </w:rPr>
        <w:t xml:space="preserve"> </w:t>
      </w:r>
      <w:r w:rsidR="009C4F16" w:rsidRPr="009C4F16">
        <w:rPr>
          <w:rFonts w:ascii="Helvetica" w:eastAsia="Times New Roman" w:hAnsi="Helvetica"/>
          <w:sz w:val="20"/>
          <w:szCs w:val="20"/>
        </w:rPr>
        <w:t>individual, group and family psychotherapy in</w:t>
      </w:r>
      <w:r>
        <w:rPr>
          <w:rFonts w:ascii="Helvetica" w:eastAsia="Times New Roman" w:hAnsi="Helvetica"/>
          <w:sz w:val="20"/>
          <w:szCs w:val="20"/>
        </w:rPr>
        <w:t xml:space="preserve"> </w:t>
      </w:r>
      <w:r w:rsidR="009C4F16" w:rsidRPr="009C4F16">
        <w:rPr>
          <w:rFonts w:ascii="Helvetica" w:eastAsia="Times New Roman" w:hAnsi="Helvetica"/>
          <w:sz w:val="20"/>
          <w:szCs w:val="20"/>
        </w:rPr>
        <w:t xml:space="preserve">congruence with medication management as deemed appropriate. </w:t>
      </w:r>
    </w:p>
    <w:p w14:paraId="170CE102" w14:textId="77777777" w:rsidR="00C71D9F" w:rsidRDefault="00C71D9F" w:rsidP="009C4F16">
      <w:pPr>
        <w:rPr>
          <w:rFonts w:ascii="Helvetica" w:eastAsia="Times New Roman" w:hAnsi="Helvetica"/>
          <w:sz w:val="20"/>
          <w:szCs w:val="20"/>
        </w:rPr>
      </w:pPr>
    </w:p>
    <w:p w14:paraId="6420CE22" w14:textId="77777777" w:rsidR="009C4F16" w:rsidRDefault="00C71D9F" w:rsidP="009C4F16">
      <w:pPr>
        <w:rPr>
          <w:rFonts w:ascii="Helvetica" w:eastAsia="Times New Roman" w:hAnsi="Helvetica"/>
          <w:sz w:val="20"/>
          <w:szCs w:val="20"/>
        </w:rPr>
      </w:pPr>
      <w:r>
        <w:rPr>
          <w:rFonts w:ascii="Helvetica" w:eastAsia="Times New Roman" w:hAnsi="Helvetica"/>
          <w:sz w:val="20"/>
          <w:szCs w:val="20"/>
        </w:rPr>
        <w:t>_____</w:t>
      </w:r>
      <w:r w:rsidR="009C4F16" w:rsidRPr="009C4F16">
        <w:rPr>
          <w:rFonts w:ascii="Helvetica" w:eastAsia="Times New Roman" w:hAnsi="Helvetica"/>
          <w:sz w:val="20"/>
          <w:szCs w:val="20"/>
        </w:rPr>
        <w:t>I have read and understand the above information about EMDR.</w:t>
      </w:r>
      <w:r>
        <w:rPr>
          <w:rFonts w:ascii="Helvetica" w:eastAsia="Times New Roman" w:hAnsi="Helvetica"/>
          <w:sz w:val="20"/>
          <w:szCs w:val="20"/>
        </w:rPr>
        <w:t xml:space="preserve"> </w:t>
      </w:r>
      <w:r w:rsidR="009C4F16" w:rsidRPr="009C4F16">
        <w:rPr>
          <w:rFonts w:ascii="Helvetica" w:eastAsia="Times New Roman" w:hAnsi="Helvetica"/>
          <w:sz w:val="20"/>
          <w:szCs w:val="20"/>
        </w:rPr>
        <w:t>I understand that I can choose to</w:t>
      </w:r>
      <w:r w:rsidR="009C4F16">
        <w:rPr>
          <w:rFonts w:ascii="Helvetica" w:eastAsia="Times New Roman" w:hAnsi="Helvetica"/>
          <w:sz w:val="20"/>
          <w:szCs w:val="20"/>
        </w:rPr>
        <w:t xml:space="preserve"> </w:t>
      </w:r>
      <w:r w:rsidR="009C4F16" w:rsidRPr="009C4F16">
        <w:rPr>
          <w:rFonts w:ascii="Helvetica" w:eastAsia="Times New Roman" w:hAnsi="Helvetica"/>
          <w:sz w:val="20"/>
          <w:szCs w:val="20"/>
        </w:rPr>
        <w:t>discontinue treatment at any time.</w:t>
      </w:r>
      <w:r>
        <w:rPr>
          <w:rFonts w:ascii="Helvetica" w:eastAsia="Times New Roman" w:hAnsi="Helvetica"/>
          <w:sz w:val="20"/>
          <w:szCs w:val="20"/>
        </w:rPr>
        <w:t xml:space="preserve"> </w:t>
      </w:r>
      <w:r w:rsidR="009C4F16" w:rsidRPr="009C4F16">
        <w:rPr>
          <w:rFonts w:ascii="Helvetica" w:eastAsia="Times New Roman" w:hAnsi="Helvetica"/>
          <w:sz w:val="20"/>
          <w:szCs w:val="20"/>
        </w:rPr>
        <w:t>I agree to participate in EMDR treatment and I assume any risks involved</w:t>
      </w:r>
      <w:r>
        <w:rPr>
          <w:rFonts w:ascii="Helvetica" w:eastAsia="Times New Roman" w:hAnsi="Helvetica"/>
          <w:sz w:val="20"/>
          <w:szCs w:val="20"/>
        </w:rPr>
        <w:t xml:space="preserve"> </w:t>
      </w:r>
      <w:r w:rsidR="009C4F16" w:rsidRPr="009C4F16">
        <w:rPr>
          <w:rFonts w:ascii="Helvetica" w:eastAsia="Times New Roman" w:hAnsi="Helvetica"/>
          <w:sz w:val="20"/>
          <w:szCs w:val="20"/>
        </w:rPr>
        <w:t xml:space="preserve">in such participation. </w:t>
      </w:r>
    </w:p>
    <w:p w14:paraId="5990E855" w14:textId="77777777" w:rsidR="00C71D9F" w:rsidRDefault="00C71D9F" w:rsidP="009C4F16">
      <w:pPr>
        <w:rPr>
          <w:rFonts w:ascii="Helvetica" w:eastAsia="Times New Roman" w:hAnsi="Helvetica"/>
          <w:sz w:val="20"/>
          <w:szCs w:val="20"/>
        </w:rPr>
      </w:pPr>
    </w:p>
    <w:p w14:paraId="272DF9FE" w14:textId="77777777" w:rsidR="00C71D9F" w:rsidRDefault="00C71D9F" w:rsidP="009C4F16">
      <w:pPr>
        <w:rPr>
          <w:rFonts w:ascii="Helvetica" w:eastAsia="Times New Roman" w:hAnsi="Helvetica"/>
          <w:sz w:val="20"/>
          <w:szCs w:val="20"/>
        </w:rPr>
      </w:pPr>
    </w:p>
    <w:p w14:paraId="29DC5B71" w14:textId="77777777" w:rsidR="00C71D9F" w:rsidRPr="009C4F16" w:rsidRDefault="00C71D9F" w:rsidP="009C4F16">
      <w:pPr>
        <w:rPr>
          <w:rFonts w:ascii="Helvetica" w:eastAsia="Times New Roman" w:hAnsi="Helvetica"/>
          <w:sz w:val="20"/>
          <w:szCs w:val="20"/>
        </w:rPr>
      </w:pPr>
      <w:r>
        <w:rPr>
          <w:rFonts w:ascii="Helvetica" w:eastAsia="Times New Roman" w:hAnsi="Helvetica"/>
          <w:sz w:val="20"/>
          <w:szCs w:val="20"/>
        </w:rPr>
        <w:lastRenderedPageBreak/>
        <w:t>_______________________________________                                   _____________________</w:t>
      </w:r>
    </w:p>
    <w:p w14:paraId="05ACD38C" w14:textId="77777777" w:rsidR="00C128BB" w:rsidRPr="00C71D9F" w:rsidRDefault="009C4F16">
      <w:pPr>
        <w:rPr>
          <w:rFonts w:ascii="Helvetica" w:eastAsia="Times New Roman" w:hAnsi="Helvetica"/>
          <w:sz w:val="20"/>
          <w:szCs w:val="20"/>
        </w:rPr>
      </w:pPr>
      <w:r w:rsidRPr="009C4F16">
        <w:rPr>
          <w:rFonts w:ascii="Helvetica" w:eastAsia="Times New Roman" w:hAnsi="Helvetica"/>
          <w:sz w:val="20"/>
          <w:szCs w:val="20"/>
        </w:rPr>
        <w:t>Client Signature</w:t>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r>
      <w:r w:rsidR="00C71D9F">
        <w:rPr>
          <w:rFonts w:ascii="Helvetica" w:eastAsia="Times New Roman" w:hAnsi="Helvetica"/>
          <w:sz w:val="20"/>
          <w:szCs w:val="20"/>
        </w:rPr>
        <w:tab/>
        <w:t>Date</w:t>
      </w:r>
    </w:p>
    <w:sectPr w:rsidR="00C128BB" w:rsidRPr="00C71D9F" w:rsidSect="00BA66F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F8B4" w14:textId="77777777" w:rsidR="00174931" w:rsidRDefault="00174931" w:rsidP="00B12705">
      <w:r>
        <w:separator/>
      </w:r>
    </w:p>
  </w:endnote>
  <w:endnote w:type="continuationSeparator" w:id="0">
    <w:p w14:paraId="4C13CDF1" w14:textId="77777777" w:rsidR="00174931" w:rsidRDefault="00174931" w:rsidP="00B1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C80F0" w14:textId="77777777" w:rsidR="00174931" w:rsidRDefault="00174931" w:rsidP="00B12705">
      <w:r>
        <w:separator/>
      </w:r>
    </w:p>
  </w:footnote>
  <w:footnote w:type="continuationSeparator" w:id="0">
    <w:p w14:paraId="4280A863" w14:textId="77777777" w:rsidR="00174931" w:rsidRDefault="00174931" w:rsidP="00B12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513D" w14:textId="57CD1833" w:rsidR="00C71D9F" w:rsidRDefault="00C71D9F" w:rsidP="00B12705">
    <w:pPr>
      <w:pStyle w:val="Header"/>
      <w:jc w:val="center"/>
    </w:pPr>
    <w:r>
      <w:t>Mar</w:t>
    </w:r>
    <w:r w:rsidR="00BD262C">
      <w:t>go Tirado, MA, LCPC &amp; Associates</w:t>
    </w:r>
  </w:p>
  <w:p w14:paraId="4D1FCB75" w14:textId="72264E6A" w:rsidR="00BD262C" w:rsidRDefault="00BD262C" w:rsidP="00B12705">
    <w:pPr>
      <w:pStyle w:val="Header"/>
      <w:jc w:val="center"/>
    </w:pPr>
    <w:r>
      <w:t xml:space="preserve">Dr. Nancy </w:t>
    </w:r>
    <w:proofErr w:type="spellStart"/>
    <w:r>
      <w:t>Chickerneo</w:t>
    </w:r>
    <w:proofErr w:type="spellEnd"/>
  </w:p>
  <w:p w14:paraId="015C994F" w14:textId="77777777" w:rsidR="00C71D9F" w:rsidRDefault="00C71D9F" w:rsidP="00B12705">
    <w:pPr>
      <w:pStyle w:val="Header"/>
      <w:jc w:val="center"/>
    </w:pPr>
    <w:r>
      <w:t>5757 S Madison Street</w:t>
    </w:r>
  </w:p>
  <w:p w14:paraId="587220D2" w14:textId="77777777" w:rsidR="00C71D9F" w:rsidRDefault="00C71D9F" w:rsidP="00B12705">
    <w:pPr>
      <w:pStyle w:val="Header"/>
      <w:jc w:val="center"/>
    </w:pPr>
    <w:r>
      <w:t>Hinsdale, IL  60521</w:t>
    </w:r>
  </w:p>
  <w:p w14:paraId="2D62102D" w14:textId="77777777" w:rsidR="00C71D9F" w:rsidRDefault="00C71D9F" w:rsidP="00B12705">
    <w:pPr>
      <w:pStyle w:val="Header"/>
      <w:jc w:val="center"/>
    </w:pPr>
    <w:r>
      <w:t>708-288-9021</w:t>
    </w:r>
  </w:p>
  <w:p w14:paraId="26136544" w14:textId="77777777" w:rsidR="00C71D9F" w:rsidRDefault="00174931" w:rsidP="00B12705">
    <w:pPr>
      <w:pStyle w:val="Header"/>
      <w:jc w:val="center"/>
    </w:pPr>
    <w:hyperlink r:id="rId1" w:history="1">
      <w:r w:rsidR="00C71D9F" w:rsidRPr="005C33E0">
        <w:rPr>
          <w:rStyle w:val="Hyperlink"/>
        </w:rPr>
        <w:t>www.margotirado.com</w:t>
      </w:r>
    </w:hyperlink>
  </w:p>
  <w:p w14:paraId="5120B027" w14:textId="77777777" w:rsidR="00C71D9F" w:rsidRDefault="00C71D9F" w:rsidP="00B1270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3F68"/>
    <w:multiLevelType w:val="hybridMultilevel"/>
    <w:tmpl w:val="8BCA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72C46"/>
    <w:multiLevelType w:val="hybridMultilevel"/>
    <w:tmpl w:val="DD42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E41DE"/>
    <w:multiLevelType w:val="hybridMultilevel"/>
    <w:tmpl w:val="FF08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16"/>
    <w:rsid w:val="00174931"/>
    <w:rsid w:val="0040712F"/>
    <w:rsid w:val="006016D1"/>
    <w:rsid w:val="006E54DC"/>
    <w:rsid w:val="00777144"/>
    <w:rsid w:val="009C4F16"/>
    <w:rsid w:val="00A17BE6"/>
    <w:rsid w:val="00B12705"/>
    <w:rsid w:val="00BA66F1"/>
    <w:rsid w:val="00BD262C"/>
    <w:rsid w:val="00C128BB"/>
    <w:rsid w:val="00C71D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E557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705"/>
    <w:pPr>
      <w:tabs>
        <w:tab w:val="center" w:pos="4320"/>
        <w:tab w:val="right" w:pos="8640"/>
      </w:tabs>
    </w:pPr>
  </w:style>
  <w:style w:type="character" w:customStyle="1" w:styleId="HeaderChar">
    <w:name w:val="Header Char"/>
    <w:basedOn w:val="DefaultParagraphFont"/>
    <w:link w:val="Header"/>
    <w:uiPriority w:val="99"/>
    <w:rsid w:val="00B12705"/>
    <w:rPr>
      <w:sz w:val="24"/>
      <w:szCs w:val="24"/>
      <w:lang w:eastAsia="en-US"/>
    </w:rPr>
  </w:style>
  <w:style w:type="paragraph" w:styleId="Footer">
    <w:name w:val="footer"/>
    <w:basedOn w:val="Normal"/>
    <w:link w:val="FooterChar"/>
    <w:uiPriority w:val="99"/>
    <w:unhideWhenUsed/>
    <w:rsid w:val="00B12705"/>
    <w:pPr>
      <w:tabs>
        <w:tab w:val="center" w:pos="4320"/>
        <w:tab w:val="right" w:pos="8640"/>
      </w:tabs>
    </w:pPr>
  </w:style>
  <w:style w:type="character" w:customStyle="1" w:styleId="FooterChar">
    <w:name w:val="Footer Char"/>
    <w:basedOn w:val="DefaultParagraphFont"/>
    <w:link w:val="Footer"/>
    <w:uiPriority w:val="99"/>
    <w:rsid w:val="00B12705"/>
    <w:rPr>
      <w:sz w:val="24"/>
      <w:szCs w:val="24"/>
      <w:lang w:eastAsia="en-US"/>
    </w:rPr>
  </w:style>
  <w:style w:type="character" w:styleId="Hyperlink">
    <w:name w:val="Hyperlink"/>
    <w:basedOn w:val="DefaultParagraphFont"/>
    <w:uiPriority w:val="99"/>
    <w:unhideWhenUsed/>
    <w:rsid w:val="00B12705"/>
    <w:rPr>
      <w:color w:val="0000FF" w:themeColor="hyperlink"/>
      <w:u w:val="single"/>
    </w:rPr>
  </w:style>
  <w:style w:type="paragraph" w:styleId="ListParagraph">
    <w:name w:val="List Paragraph"/>
    <w:basedOn w:val="Normal"/>
    <w:uiPriority w:val="34"/>
    <w:qFormat/>
    <w:rsid w:val="00B1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8950">
      <w:bodyDiv w:val="1"/>
      <w:marLeft w:val="0"/>
      <w:marRight w:val="0"/>
      <w:marTop w:val="0"/>
      <w:marBottom w:val="0"/>
      <w:divBdr>
        <w:top w:val="none" w:sz="0" w:space="0" w:color="auto"/>
        <w:left w:val="none" w:sz="0" w:space="0" w:color="auto"/>
        <w:bottom w:val="none" w:sz="0" w:space="0" w:color="auto"/>
        <w:right w:val="none" w:sz="0" w:space="0" w:color="auto"/>
      </w:divBdr>
      <w:divsChild>
        <w:div w:id="1113137486">
          <w:marLeft w:val="0"/>
          <w:marRight w:val="0"/>
          <w:marTop w:val="0"/>
          <w:marBottom w:val="0"/>
          <w:divBdr>
            <w:top w:val="none" w:sz="0" w:space="0" w:color="auto"/>
            <w:left w:val="none" w:sz="0" w:space="0" w:color="auto"/>
            <w:bottom w:val="none" w:sz="0" w:space="0" w:color="auto"/>
            <w:right w:val="none" w:sz="0" w:space="0" w:color="auto"/>
          </w:divBdr>
          <w:divsChild>
            <w:div w:id="1038429652">
              <w:marLeft w:val="0"/>
              <w:marRight w:val="0"/>
              <w:marTop w:val="0"/>
              <w:marBottom w:val="0"/>
              <w:divBdr>
                <w:top w:val="none" w:sz="0" w:space="0" w:color="auto"/>
                <w:left w:val="none" w:sz="0" w:space="0" w:color="auto"/>
                <w:bottom w:val="none" w:sz="0" w:space="0" w:color="auto"/>
                <w:right w:val="none" w:sz="0" w:space="0" w:color="auto"/>
              </w:divBdr>
              <w:divsChild>
                <w:div w:id="1832982908">
                  <w:marLeft w:val="0"/>
                  <w:marRight w:val="0"/>
                  <w:marTop w:val="0"/>
                  <w:marBottom w:val="0"/>
                  <w:divBdr>
                    <w:top w:val="none" w:sz="0" w:space="0" w:color="auto"/>
                    <w:left w:val="none" w:sz="0" w:space="0" w:color="auto"/>
                    <w:bottom w:val="none" w:sz="0" w:space="0" w:color="auto"/>
                    <w:right w:val="none" w:sz="0" w:space="0" w:color="auto"/>
                  </w:divBdr>
                  <w:divsChild>
                    <w:div w:id="1495799305">
                      <w:marLeft w:val="0"/>
                      <w:marRight w:val="0"/>
                      <w:marTop w:val="0"/>
                      <w:marBottom w:val="0"/>
                      <w:divBdr>
                        <w:top w:val="none" w:sz="0" w:space="0" w:color="auto"/>
                        <w:left w:val="none" w:sz="0" w:space="0" w:color="auto"/>
                        <w:bottom w:val="none" w:sz="0" w:space="0" w:color="auto"/>
                        <w:right w:val="none" w:sz="0" w:space="0" w:color="auto"/>
                      </w:divBdr>
                      <w:divsChild>
                        <w:div w:id="1264991682">
                          <w:marLeft w:val="0"/>
                          <w:marRight w:val="0"/>
                          <w:marTop w:val="0"/>
                          <w:marBottom w:val="0"/>
                          <w:divBdr>
                            <w:top w:val="none" w:sz="0" w:space="0" w:color="auto"/>
                            <w:left w:val="none" w:sz="0" w:space="0" w:color="auto"/>
                            <w:bottom w:val="none" w:sz="0" w:space="0" w:color="auto"/>
                            <w:right w:val="none" w:sz="0" w:space="0" w:color="auto"/>
                          </w:divBdr>
                          <w:divsChild>
                            <w:div w:id="1496611257">
                              <w:marLeft w:val="0"/>
                              <w:marRight w:val="0"/>
                              <w:marTop w:val="0"/>
                              <w:marBottom w:val="0"/>
                              <w:divBdr>
                                <w:top w:val="none" w:sz="0" w:space="0" w:color="auto"/>
                                <w:left w:val="none" w:sz="0" w:space="0" w:color="auto"/>
                                <w:bottom w:val="none" w:sz="0" w:space="0" w:color="auto"/>
                                <w:right w:val="none" w:sz="0" w:space="0" w:color="auto"/>
                              </w:divBdr>
                              <w:divsChild>
                                <w:div w:id="426467858">
                                  <w:marLeft w:val="0"/>
                                  <w:marRight w:val="0"/>
                                  <w:marTop w:val="0"/>
                                  <w:marBottom w:val="0"/>
                                  <w:divBdr>
                                    <w:top w:val="none" w:sz="0" w:space="0" w:color="auto"/>
                                    <w:left w:val="none" w:sz="0" w:space="0" w:color="auto"/>
                                    <w:bottom w:val="none" w:sz="0" w:space="0" w:color="auto"/>
                                    <w:right w:val="none" w:sz="0" w:space="0" w:color="auto"/>
                                  </w:divBdr>
                                </w:div>
                                <w:div w:id="1706363645">
                                  <w:marLeft w:val="0"/>
                                  <w:marRight w:val="0"/>
                                  <w:marTop w:val="0"/>
                                  <w:marBottom w:val="0"/>
                                  <w:divBdr>
                                    <w:top w:val="none" w:sz="0" w:space="0" w:color="auto"/>
                                    <w:left w:val="none" w:sz="0" w:space="0" w:color="auto"/>
                                    <w:bottom w:val="none" w:sz="0" w:space="0" w:color="auto"/>
                                    <w:right w:val="none" w:sz="0" w:space="0" w:color="auto"/>
                                  </w:divBdr>
                                </w:div>
                                <w:div w:id="341318573">
                                  <w:marLeft w:val="0"/>
                                  <w:marRight w:val="0"/>
                                  <w:marTop w:val="0"/>
                                  <w:marBottom w:val="0"/>
                                  <w:divBdr>
                                    <w:top w:val="none" w:sz="0" w:space="0" w:color="auto"/>
                                    <w:left w:val="none" w:sz="0" w:space="0" w:color="auto"/>
                                    <w:bottom w:val="none" w:sz="0" w:space="0" w:color="auto"/>
                                    <w:right w:val="none" w:sz="0" w:space="0" w:color="auto"/>
                                  </w:divBdr>
                                </w:div>
                                <w:div w:id="983045948">
                                  <w:marLeft w:val="0"/>
                                  <w:marRight w:val="0"/>
                                  <w:marTop w:val="0"/>
                                  <w:marBottom w:val="0"/>
                                  <w:divBdr>
                                    <w:top w:val="none" w:sz="0" w:space="0" w:color="auto"/>
                                    <w:left w:val="none" w:sz="0" w:space="0" w:color="auto"/>
                                    <w:bottom w:val="none" w:sz="0" w:space="0" w:color="auto"/>
                                    <w:right w:val="none" w:sz="0" w:space="0" w:color="auto"/>
                                  </w:divBdr>
                                </w:div>
                                <w:div w:id="1606884290">
                                  <w:marLeft w:val="0"/>
                                  <w:marRight w:val="0"/>
                                  <w:marTop w:val="0"/>
                                  <w:marBottom w:val="0"/>
                                  <w:divBdr>
                                    <w:top w:val="none" w:sz="0" w:space="0" w:color="auto"/>
                                    <w:left w:val="none" w:sz="0" w:space="0" w:color="auto"/>
                                    <w:bottom w:val="none" w:sz="0" w:space="0" w:color="auto"/>
                                    <w:right w:val="none" w:sz="0" w:space="0" w:color="auto"/>
                                  </w:divBdr>
                                </w:div>
                                <w:div w:id="1734279179">
                                  <w:marLeft w:val="0"/>
                                  <w:marRight w:val="0"/>
                                  <w:marTop w:val="0"/>
                                  <w:marBottom w:val="0"/>
                                  <w:divBdr>
                                    <w:top w:val="none" w:sz="0" w:space="0" w:color="auto"/>
                                    <w:left w:val="none" w:sz="0" w:space="0" w:color="auto"/>
                                    <w:bottom w:val="none" w:sz="0" w:space="0" w:color="auto"/>
                                    <w:right w:val="none" w:sz="0" w:space="0" w:color="auto"/>
                                  </w:divBdr>
                                </w:div>
                                <w:div w:id="584461919">
                                  <w:marLeft w:val="0"/>
                                  <w:marRight w:val="0"/>
                                  <w:marTop w:val="0"/>
                                  <w:marBottom w:val="0"/>
                                  <w:divBdr>
                                    <w:top w:val="none" w:sz="0" w:space="0" w:color="auto"/>
                                    <w:left w:val="none" w:sz="0" w:space="0" w:color="auto"/>
                                    <w:bottom w:val="none" w:sz="0" w:space="0" w:color="auto"/>
                                    <w:right w:val="none" w:sz="0" w:space="0" w:color="auto"/>
                                  </w:divBdr>
                                </w:div>
                                <w:div w:id="102039716">
                                  <w:marLeft w:val="0"/>
                                  <w:marRight w:val="0"/>
                                  <w:marTop w:val="0"/>
                                  <w:marBottom w:val="0"/>
                                  <w:divBdr>
                                    <w:top w:val="none" w:sz="0" w:space="0" w:color="auto"/>
                                    <w:left w:val="none" w:sz="0" w:space="0" w:color="auto"/>
                                    <w:bottom w:val="none" w:sz="0" w:space="0" w:color="auto"/>
                                    <w:right w:val="none" w:sz="0" w:space="0" w:color="auto"/>
                                  </w:divBdr>
                                </w:div>
                                <w:div w:id="274413630">
                                  <w:marLeft w:val="0"/>
                                  <w:marRight w:val="0"/>
                                  <w:marTop w:val="0"/>
                                  <w:marBottom w:val="0"/>
                                  <w:divBdr>
                                    <w:top w:val="none" w:sz="0" w:space="0" w:color="auto"/>
                                    <w:left w:val="none" w:sz="0" w:space="0" w:color="auto"/>
                                    <w:bottom w:val="none" w:sz="0" w:space="0" w:color="auto"/>
                                    <w:right w:val="none" w:sz="0" w:space="0" w:color="auto"/>
                                  </w:divBdr>
                                </w:div>
                                <w:div w:id="1069037139">
                                  <w:marLeft w:val="0"/>
                                  <w:marRight w:val="0"/>
                                  <w:marTop w:val="0"/>
                                  <w:marBottom w:val="0"/>
                                  <w:divBdr>
                                    <w:top w:val="none" w:sz="0" w:space="0" w:color="auto"/>
                                    <w:left w:val="none" w:sz="0" w:space="0" w:color="auto"/>
                                    <w:bottom w:val="none" w:sz="0" w:space="0" w:color="auto"/>
                                    <w:right w:val="none" w:sz="0" w:space="0" w:color="auto"/>
                                  </w:divBdr>
                                </w:div>
                                <w:div w:id="880943190">
                                  <w:marLeft w:val="0"/>
                                  <w:marRight w:val="0"/>
                                  <w:marTop w:val="0"/>
                                  <w:marBottom w:val="0"/>
                                  <w:divBdr>
                                    <w:top w:val="none" w:sz="0" w:space="0" w:color="auto"/>
                                    <w:left w:val="none" w:sz="0" w:space="0" w:color="auto"/>
                                    <w:bottom w:val="none" w:sz="0" w:space="0" w:color="auto"/>
                                    <w:right w:val="none" w:sz="0" w:space="0" w:color="auto"/>
                                  </w:divBdr>
                                </w:div>
                                <w:div w:id="102920898">
                                  <w:marLeft w:val="0"/>
                                  <w:marRight w:val="0"/>
                                  <w:marTop w:val="0"/>
                                  <w:marBottom w:val="0"/>
                                  <w:divBdr>
                                    <w:top w:val="none" w:sz="0" w:space="0" w:color="auto"/>
                                    <w:left w:val="none" w:sz="0" w:space="0" w:color="auto"/>
                                    <w:bottom w:val="none" w:sz="0" w:space="0" w:color="auto"/>
                                    <w:right w:val="none" w:sz="0" w:space="0" w:color="auto"/>
                                  </w:divBdr>
                                </w:div>
                                <w:div w:id="628324435">
                                  <w:marLeft w:val="0"/>
                                  <w:marRight w:val="0"/>
                                  <w:marTop w:val="0"/>
                                  <w:marBottom w:val="0"/>
                                  <w:divBdr>
                                    <w:top w:val="none" w:sz="0" w:space="0" w:color="auto"/>
                                    <w:left w:val="none" w:sz="0" w:space="0" w:color="auto"/>
                                    <w:bottom w:val="none" w:sz="0" w:space="0" w:color="auto"/>
                                    <w:right w:val="none" w:sz="0" w:space="0" w:color="auto"/>
                                  </w:divBdr>
                                </w:div>
                                <w:div w:id="580260455">
                                  <w:marLeft w:val="0"/>
                                  <w:marRight w:val="0"/>
                                  <w:marTop w:val="0"/>
                                  <w:marBottom w:val="0"/>
                                  <w:divBdr>
                                    <w:top w:val="none" w:sz="0" w:space="0" w:color="auto"/>
                                    <w:left w:val="none" w:sz="0" w:space="0" w:color="auto"/>
                                    <w:bottom w:val="none" w:sz="0" w:space="0" w:color="auto"/>
                                    <w:right w:val="none" w:sz="0" w:space="0" w:color="auto"/>
                                  </w:divBdr>
                                </w:div>
                                <w:div w:id="264466144">
                                  <w:marLeft w:val="0"/>
                                  <w:marRight w:val="0"/>
                                  <w:marTop w:val="0"/>
                                  <w:marBottom w:val="0"/>
                                  <w:divBdr>
                                    <w:top w:val="none" w:sz="0" w:space="0" w:color="auto"/>
                                    <w:left w:val="none" w:sz="0" w:space="0" w:color="auto"/>
                                    <w:bottom w:val="none" w:sz="0" w:space="0" w:color="auto"/>
                                    <w:right w:val="none" w:sz="0" w:space="0" w:color="auto"/>
                                  </w:divBdr>
                                </w:div>
                                <w:div w:id="746996616">
                                  <w:marLeft w:val="0"/>
                                  <w:marRight w:val="0"/>
                                  <w:marTop w:val="0"/>
                                  <w:marBottom w:val="0"/>
                                  <w:divBdr>
                                    <w:top w:val="none" w:sz="0" w:space="0" w:color="auto"/>
                                    <w:left w:val="none" w:sz="0" w:space="0" w:color="auto"/>
                                    <w:bottom w:val="none" w:sz="0" w:space="0" w:color="auto"/>
                                    <w:right w:val="none" w:sz="0" w:space="0" w:color="auto"/>
                                  </w:divBdr>
                                </w:div>
                                <w:div w:id="1541165502">
                                  <w:marLeft w:val="0"/>
                                  <w:marRight w:val="0"/>
                                  <w:marTop w:val="0"/>
                                  <w:marBottom w:val="0"/>
                                  <w:divBdr>
                                    <w:top w:val="none" w:sz="0" w:space="0" w:color="auto"/>
                                    <w:left w:val="none" w:sz="0" w:space="0" w:color="auto"/>
                                    <w:bottom w:val="none" w:sz="0" w:space="0" w:color="auto"/>
                                    <w:right w:val="none" w:sz="0" w:space="0" w:color="auto"/>
                                  </w:divBdr>
                                </w:div>
                                <w:div w:id="475892">
                                  <w:marLeft w:val="0"/>
                                  <w:marRight w:val="0"/>
                                  <w:marTop w:val="0"/>
                                  <w:marBottom w:val="0"/>
                                  <w:divBdr>
                                    <w:top w:val="none" w:sz="0" w:space="0" w:color="auto"/>
                                    <w:left w:val="none" w:sz="0" w:space="0" w:color="auto"/>
                                    <w:bottom w:val="none" w:sz="0" w:space="0" w:color="auto"/>
                                    <w:right w:val="none" w:sz="0" w:space="0" w:color="auto"/>
                                  </w:divBdr>
                                </w:div>
                                <w:div w:id="518860102">
                                  <w:marLeft w:val="0"/>
                                  <w:marRight w:val="0"/>
                                  <w:marTop w:val="0"/>
                                  <w:marBottom w:val="0"/>
                                  <w:divBdr>
                                    <w:top w:val="none" w:sz="0" w:space="0" w:color="auto"/>
                                    <w:left w:val="none" w:sz="0" w:space="0" w:color="auto"/>
                                    <w:bottom w:val="none" w:sz="0" w:space="0" w:color="auto"/>
                                    <w:right w:val="none" w:sz="0" w:space="0" w:color="auto"/>
                                  </w:divBdr>
                                </w:div>
                                <w:div w:id="1845779991">
                                  <w:marLeft w:val="0"/>
                                  <w:marRight w:val="0"/>
                                  <w:marTop w:val="0"/>
                                  <w:marBottom w:val="0"/>
                                  <w:divBdr>
                                    <w:top w:val="none" w:sz="0" w:space="0" w:color="auto"/>
                                    <w:left w:val="none" w:sz="0" w:space="0" w:color="auto"/>
                                    <w:bottom w:val="none" w:sz="0" w:space="0" w:color="auto"/>
                                    <w:right w:val="none" w:sz="0" w:space="0" w:color="auto"/>
                                  </w:divBdr>
                                </w:div>
                                <w:div w:id="781848223">
                                  <w:marLeft w:val="0"/>
                                  <w:marRight w:val="0"/>
                                  <w:marTop w:val="0"/>
                                  <w:marBottom w:val="0"/>
                                  <w:divBdr>
                                    <w:top w:val="none" w:sz="0" w:space="0" w:color="auto"/>
                                    <w:left w:val="none" w:sz="0" w:space="0" w:color="auto"/>
                                    <w:bottom w:val="none" w:sz="0" w:space="0" w:color="auto"/>
                                    <w:right w:val="none" w:sz="0" w:space="0" w:color="auto"/>
                                  </w:divBdr>
                                </w:div>
                                <w:div w:id="57824418">
                                  <w:marLeft w:val="0"/>
                                  <w:marRight w:val="0"/>
                                  <w:marTop w:val="0"/>
                                  <w:marBottom w:val="0"/>
                                  <w:divBdr>
                                    <w:top w:val="none" w:sz="0" w:space="0" w:color="auto"/>
                                    <w:left w:val="none" w:sz="0" w:space="0" w:color="auto"/>
                                    <w:bottom w:val="none" w:sz="0" w:space="0" w:color="auto"/>
                                    <w:right w:val="none" w:sz="0" w:space="0" w:color="auto"/>
                                  </w:divBdr>
                                </w:div>
                                <w:div w:id="1786003587">
                                  <w:marLeft w:val="0"/>
                                  <w:marRight w:val="0"/>
                                  <w:marTop w:val="0"/>
                                  <w:marBottom w:val="0"/>
                                  <w:divBdr>
                                    <w:top w:val="none" w:sz="0" w:space="0" w:color="auto"/>
                                    <w:left w:val="none" w:sz="0" w:space="0" w:color="auto"/>
                                    <w:bottom w:val="none" w:sz="0" w:space="0" w:color="auto"/>
                                    <w:right w:val="none" w:sz="0" w:space="0" w:color="auto"/>
                                  </w:divBdr>
                                </w:div>
                                <w:div w:id="1859080299">
                                  <w:marLeft w:val="0"/>
                                  <w:marRight w:val="0"/>
                                  <w:marTop w:val="0"/>
                                  <w:marBottom w:val="0"/>
                                  <w:divBdr>
                                    <w:top w:val="none" w:sz="0" w:space="0" w:color="auto"/>
                                    <w:left w:val="none" w:sz="0" w:space="0" w:color="auto"/>
                                    <w:bottom w:val="none" w:sz="0" w:space="0" w:color="auto"/>
                                    <w:right w:val="none" w:sz="0" w:space="0" w:color="auto"/>
                                  </w:divBdr>
                                </w:div>
                                <w:div w:id="1028943481">
                                  <w:marLeft w:val="0"/>
                                  <w:marRight w:val="0"/>
                                  <w:marTop w:val="0"/>
                                  <w:marBottom w:val="0"/>
                                  <w:divBdr>
                                    <w:top w:val="none" w:sz="0" w:space="0" w:color="auto"/>
                                    <w:left w:val="none" w:sz="0" w:space="0" w:color="auto"/>
                                    <w:bottom w:val="none" w:sz="0" w:space="0" w:color="auto"/>
                                    <w:right w:val="none" w:sz="0" w:space="0" w:color="auto"/>
                                  </w:divBdr>
                                </w:div>
                                <w:div w:id="1190753052">
                                  <w:marLeft w:val="0"/>
                                  <w:marRight w:val="0"/>
                                  <w:marTop w:val="0"/>
                                  <w:marBottom w:val="0"/>
                                  <w:divBdr>
                                    <w:top w:val="none" w:sz="0" w:space="0" w:color="auto"/>
                                    <w:left w:val="none" w:sz="0" w:space="0" w:color="auto"/>
                                    <w:bottom w:val="none" w:sz="0" w:space="0" w:color="auto"/>
                                    <w:right w:val="none" w:sz="0" w:space="0" w:color="auto"/>
                                  </w:divBdr>
                                </w:div>
                                <w:div w:id="757093762">
                                  <w:marLeft w:val="0"/>
                                  <w:marRight w:val="0"/>
                                  <w:marTop w:val="0"/>
                                  <w:marBottom w:val="0"/>
                                  <w:divBdr>
                                    <w:top w:val="none" w:sz="0" w:space="0" w:color="auto"/>
                                    <w:left w:val="none" w:sz="0" w:space="0" w:color="auto"/>
                                    <w:bottom w:val="none" w:sz="0" w:space="0" w:color="auto"/>
                                    <w:right w:val="none" w:sz="0" w:space="0" w:color="auto"/>
                                  </w:divBdr>
                                </w:div>
                                <w:div w:id="37362316">
                                  <w:marLeft w:val="0"/>
                                  <w:marRight w:val="0"/>
                                  <w:marTop w:val="0"/>
                                  <w:marBottom w:val="0"/>
                                  <w:divBdr>
                                    <w:top w:val="none" w:sz="0" w:space="0" w:color="auto"/>
                                    <w:left w:val="none" w:sz="0" w:space="0" w:color="auto"/>
                                    <w:bottom w:val="none" w:sz="0" w:space="0" w:color="auto"/>
                                    <w:right w:val="none" w:sz="0" w:space="0" w:color="auto"/>
                                  </w:divBdr>
                                </w:div>
                                <w:div w:id="1864437740">
                                  <w:marLeft w:val="0"/>
                                  <w:marRight w:val="0"/>
                                  <w:marTop w:val="0"/>
                                  <w:marBottom w:val="0"/>
                                  <w:divBdr>
                                    <w:top w:val="none" w:sz="0" w:space="0" w:color="auto"/>
                                    <w:left w:val="none" w:sz="0" w:space="0" w:color="auto"/>
                                    <w:bottom w:val="none" w:sz="0" w:space="0" w:color="auto"/>
                                    <w:right w:val="none" w:sz="0" w:space="0" w:color="auto"/>
                                  </w:divBdr>
                                </w:div>
                                <w:div w:id="1575162679">
                                  <w:marLeft w:val="0"/>
                                  <w:marRight w:val="0"/>
                                  <w:marTop w:val="0"/>
                                  <w:marBottom w:val="0"/>
                                  <w:divBdr>
                                    <w:top w:val="none" w:sz="0" w:space="0" w:color="auto"/>
                                    <w:left w:val="none" w:sz="0" w:space="0" w:color="auto"/>
                                    <w:bottom w:val="none" w:sz="0" w:space="0" w:color="auto"/>
                                    <w:right w:val="none" w:sz="0" w:space="0" w:color="auto"/>
                                  </w:divBdr>
                                </w:div>
                                <w:div w:id="934705464">
                                  <w:marLeft w:val="0"/>
                                  <w:marRight w:val="0"/>
                                  <w:marTop w:val="0"/>
                                  <w:marBottom w:val="0"/>
                                  <w:divBdr>
                                    <w:top w:val="none" w:sz="0" w:space="0" w:color="auto"/>
                                    <w:left w:val="none" w:sz="0" w:space="0" w:color="auto"/>
                                    <w:bottom w:val="none" w:sz="0" w:space="0" w:color="auto"/>
                                    <w:right w:val="none" w:sz="0" w:space="0" w:color="auto"/>
                                  </w:divBdr>
                                </w:div>
                                <w:div w:id="79304185">
                                  <w:marLeft w:val="0"/>
                                  <w:marRight w:val="0"/>
                                  <w:marTop w:val="0"/>
                                  <w:marBottom w:val="0"/>
                                  <w:divBdr>
                                    <w:top w:val="none" w:sz="0" w:space="0" w:color="auto"/>
                                    <w:left w:val="none" w:sz="0" w:space="0" w:color="auto"/>
                                    <w:bottom w:val="none" w:sz="0" w:space="0" w:color="auto"/>
                                    <w:right w:val="none" w:sz="0" w:space="0" w:color="auto"/>
                                  </w:divBdr>
                                </w:div>
                                <w:div w:id="181676255">
                                  <w:marLeft w:val="0"/>
                                  <w:marRight w:val="0"/>
                                  <w:marTop w:val="0"/>
                                  <w:marBottom w:val="0"/>
                                  <w:divBdr>
                                    <w:top w:val="none" w:sz="0" w:space="0" w:color="auto"/>
                                    <w:left w:val="none" w:sz="0" w:space="0" w:color="auto"/>
                                    <w:bottom w:val="none" w:sz="0" w:space="0" w:color="auto"/>
                                    <w:right w:val="none" w:sz="0" w:space="0" w:color="auto"/>
                                  </w:divBdr>
                                </w:div>
                                <w:div w:id="23529933">
                                  <w:marLeft w:val="0"/>
                                  <w:marRight w:val="0"/>
                                  <w:marTop w:val="0"/>
                                  <w:marBottom w:val="0"/>
                                  <w:divBdr>
                                    <w:top w:val="none" w:sz="0" w:space="0" w:color="auto"/>
                                    <w:left w:val="none" w:sz="0" w:space="0" w:color="auto"/>
                                    <w:bottom w:val="none" w:sz="0" w:space="0" w:color="auto"/>
                                    <w:right w:val="none" w:sz="0" w:space="0" w:color="auto"/>
                                  </w:divBdr>
                                </w:div>
                                <w:div w:id="21516545">
                                  <w:marLeft w:val="0"/>
                                  <w:marRight w:val="0"/>
                                  <w:marTop w:val="0"/>
                                  <w:marBottom w:val="0"/>
                                  <w:divBdr>
                                    <w:top w:val="none" w:sz="0" w:space="0" w:color="auto"/>
                                    <w:left w:val="none" w:sz="0" w:space="0" w:color="auto"/>
                                    <w:bottom w:val="none" w:sz="0" w:space="0" w:color="auto"/>
                                    <w:right w:val="none" w:sz="0" w:space="0" w:color="auto"/>
                                  </w:divBdr>
                                </w:div>
                                <w:div w:id="643043726">
                                  <w:marLeft w:val="0"/>
                                  <w:marRight w:val="0"/>
                                  <w:marTop w:val="0"/>
                                  <w:marBottom w:val="0"/>
                                  <w:divBdr>
                                    <w:top w:val="none" w:sz="0" w:space="0" w:color="auto"/>
                                    <w:left w:val="none" w:sz="0" w:space="0" w:color="auto"/>
                                    <w:bottom w:val="none" w:sz="0" w:space="0" w:color="auto"/>
                                    <w:right w:val="none" w:sz="0" w:space="0" w:color="auto"/>
                                  </w:divBdr>
                                </w:div>
                                <w:div w:id="2587620">
                                  <w:marLeft w:val="0"/>
                                  <w:marRight w:val="0"/>
                                  <w:marTop w:val="0"/>
                                  <w:marBottom w:val="0"/>
                                  <w:divBdr>
                                    <w:top w:val="none" w:sz="0" w:space="0" w:color="auto"/>
                                    <w:left w:val="none" w:sz="0" w:space="0" w:color="auto"/>
                                    <w:bottom w:val="none" w:sz="0" w:space="0" w:color="auto"/>
                                    <w:right w:val="none" w:sz="0" w:space="0" w:color="auto"/>
                                  </w:divBdr>
                                </w:div>
                                <w:div w:id="18163321">
                                  <w:marLeft w:val="0"/>
                                  <w:marRight w:val="0"/>
                                  <w:marTop w:val="0"/>
                                  <w:marBottom w:val="0"/>
                                  <w:divBdr>
                                    <w:top w:val="none" w:sz="0" w:space="0" w:color="auto"/>
                                    <w:left w:val="none" w:sz="0" w:space="0" w:color="auto"/>
                                    <w:bottom w:val="none" w:sz="0" w:space="0" w:color="auto"/>
                                    <w:right w:val="none" w:sz="0" w:space="0" w:color="auto"/>
                                  </w:divBdr>
                                </w:div>
                                <w:div w:id="354844359">
                                  <w:marLeft w:val="0"/>
                                  <w:marRight w:val="0"/>
                                  <w:marTop w:val="0"/>
                                  <w:marBottom w:val="0"/>
                                  <w:divBdr>
                                    <w:top w:val="none" w:sz="0" w:space="0" w:color="auto"/>
                                    <w:left w:val="none" w:sz="0" w:space="0" w:color="auto"/>
                                    <w:bottom w:val="none" w:sz="0" w:space="0" w:color="auto"/>
                                    <w:right w:val="none" w:sz="0" w:space="0" w:color="auto"/>
                                  </w:divBdr>
                                </w:div>
                                <w:div w:id="1078668950">
                                  <w:marLeft w:val="0"/>
                                  <w:marRight w:val="0"/>
                                  <w:marTop w:val="0"/>
                                  <w:marBottom w:val="0"/>
                                  <w:divBdr>
                                    <w:top w:val="none" w:sz="0" w:space="0" w:color="auto"/>
                                    <w:left w:val="none" w:sz="0" w:space="0" w:color="auto"/>
                                    <w:bottom w:val="none" w:sz="0" w:space="0" w:color="auto"/>
                                    <w:right w:val="none" w:sz="0" w:space="0" w:color="auto"/>
                                  </w:divBdr>
                                </w:div>
                                <w:div w:id="1185821044">
                                  <w:marLeft w:val="0"/>
                                  <w:marRight w:val="0"/>
                                  <w:marTop w:val="0"/>
                                  <w:marBottom w:val="0"/>
                                  <w:divBdr>
                                    <w:top w:val="none" w:sz="0" w:space="0" w:color="auto"/>
                                    <w:left w:val="none" w:sz="0" w:space="0" w:color="auto"/>
                                    <w:bottom w:val="none" w:sz="0" w:space="0" w:color="auto"/>
                                    <w:right w:val="none" w:sz="0" w:space="0" w:color="auto"/>
                                  </w:divBdr>
                                </w:div>
                                <w:div w:id="857698947">
                                  <w:marLeft w:val="0"/>
                                  <w:marRight w:val="0"/>
                                  <w:marTop w:val="0"/>
                                  <w:marBottom w:val="0"/>
                                  <w:divBdr>
                                    <w:top w:val="none" w:sz="0" w:space="0" w:color="auto"/>
                                    <w:left w:val="none" w:sz="0" w:space="0" w:color="auto"/>
                                    <w:bottom w:val="none" w:sz="0" w:space="0" w:color="auto"/>
                                    <w:right w:val="none" w:sz="0" w:space="0" w:color="auto"/>
                                  </w:divBdr>
                                </w:div>
                                <w:div w:id="662853134">
                                  <w:marLeft w:val="0"/>
                                  <w:marRight w:val="0"/>
                                  <w:marTop w:val="0"/>
                                  <w:marBottom w:val="0"/>
                                  <w:divBdr>
                                    <w:top w:val="none" w:sz="0" w:space="0" w:color="auto"/>
                                    <w:left w:val="none" w:sz="0" w:space="0" w:color="auto"/>
                                    <w:bottom w:val="none" w:sz="0" w:space="0" w:color="auto"/>
                                    <w:right w:val="none" w:sz="0" w:space="0" w:color="auto"/>
                                  </w:divBdr>
                                </w:div>
                                <w:div w:id="1838962624">
                                  <w:marLeft w:val="0"/>
                                  <w:marRight w:val="0"/>
                                  <w:marTop w:val="0"/>
                                  <w:marBottom w:val="0"/>
                                  <w:divBdr>
                                    <w:top w:val="none" w:sz="0" w:space="0" w:color="auto"/>
                                    <w:left w:val="none" w:sz="0" w:space="0" w:color="auto"/>
                                    <w:bottom w:val="none" w:sz="0" w:space="0" w:color="auto"/>
                                    <w:right w:val="none" w:sz="0" w:space="0" w:color="auto"/>
                                  </w:divBdr>
                                </w:div>
                                <w:div w:id="26639386">
                                  <w:marLeft w:val="0"/>
                                  <w:marRight w:val="0"/>
                                  <w:marTop w:val="0"/>
                                  <w:marBottom w:val="0"/>
                                  <w:divBdr>
                                    <w:top w:val="none" w:sz="0" w:space="0" w:color="auto"/>
                                    <w:left w:val="none" w:sz="0" w:space="0" w:color="auto"/>
                                    <w:bottom w:val="none" w:sz="0" w:space="0" w:color="auto"/>
                                    <w:right w:val="none" w:sz="0" w:space="0" w:color="auto"/>
                                  </w:divBdr>
                                </w:div>
                                <w:div w:id="681787066">
                                  <w:marLeft w:val="0"/>
                                  <w:marRight w:val="0"/>
                                  <w:marTop w:val="0"/>
                                  <w:marBottom w:val="0"/>
                                  <w:divBdr>
                                    <w:top w:val="none" w:sz="0" w:space="0" w:color="auto"/>
                                    <w:left w:val="none" w:sz="0" w:space="0" w:color="auto"/>
                                    <w:bottom w:val="none" w:sz="0" w:space="0" w:color="auto"/>
                                    <w:right w:val="none" w:sz="0" w:space="0" w:color="auto"/>
                                  </w:divBdr>
                                </w:div>
                                <w:div w:id="8915707">
                                  <w:marLeft w:val="0"/>
                                  <w:marRight w:val="0"/>
                                  <w:marTop w:val="0"/>
                                  <w:marBottom w:val="0"/>
                                  <w:divBdr>
                                    <w:top w:val="none" w:sz="0" w:space="0" w:color="auto"/>
                                    <w:left w:val="none" w:sz="0" w:space="0" w:color="auto"/>
                                    <w:bottom w:val="none" w:sz="0" w:space="0" w:color="auto"/>
                                    <w:right w:val="none" w:sz="0" w:space="0" w:color="auto"/>
                                  </w:divBdr>
                                </w:div>
                                <w:div w:id="1534683890">
                                  <w:marLeft w:val="0"/>
                                  <w:marRight w:val="0"/>
                                  <w:marTop w:val="0"/>
                                  <w:marBottom w:val="0"/>
                                  <w:divBdr>
                                    <w:top w:val="none" w:sz="0" w:space="0" w:color="auto"/>
                                    <w:left w:val="none" w:sz="0" w:space="0" w:color="auto"/>
                                    <w:bottom w:val="none" w:sz="0" w:space="0" w:color="auto"/>
                                    <w:right w:val="none" w:sz="0" w:space="0" w:color="auto"/>
                                  </w:divBdr>
                                </w:div>
                                <w:div w:id="1787918525">
                                  <w:marLeft w:val="0"/>
                                  <w:marRight w:val="0"/>
                                  <w:marTop w:val="0"/>
                                  <w:marBottom w:val="0"/>
                                  <w:divBdr>
                                    <w:top w:val="none" w:sz="0" w:space="0" w:color="auto"/>
                                    <w:left w:val="none" w:sz="0" w:space="0" w:color="auto"/>
                                    <w:bottom w:val="none" w:sz="0" w:space="0" w:color="auto"/>
                                    <w:right w:val="none" w:sz="0" w:space="0" w:color="auto"/>
                                  </w:divBdr>
                                </w:div>
                                <w:div w:id="99765101">
                                  <w:marLeft w:val="0"/>
                                  <w:marRight w:val="0"/>
                                  <w:marTop w:val="0"/>
                                  <w:marBottom w:val="0"/>
                                  <w:divBdr>
                                    <w:top w:val="none" w:sz="0" w:space="0" w:color="auto"/>
                                    <w:left w:val="none" w:sz="0" w:space="0" w:color="auto"/>
                                    <w:bottom w:val="none" w:sz="0" w:space="0" w:color="auto"/>
                                    <w:right w:val="none" w:sz="0" w:space="0" w:color="auto"/>
                                  </w:divBdr>
                                </w:div>
                                <w:div w:id="762844318">
                                  <w:marLeft w:val="0"/>
                                  <w:marRight w:val="0"/>
                                  <w:marTop w:val="0"/>
                                  <w:marBottom w:val="0"/>
                                  <w:divBdr>
                                    <w:top w:val="none" w:sz="0" w:space="0" w:color="auto"/>
                                    <w:left w:val="none" w:sz="0" w:space="0" w:color="auto"/>
                                    <w:bottom w:val="none" w:sz="0" w:space="0" w:color="auto"/>
                                    <w:right w:val="none" w:sz="0" w:space="0" w:color="auto"/>
                                  </w:divBdr>
                                </w:div>
                                <w:div w:id="282492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2143957166">
                                  <w:marLeft w:val="0"/>
                                  <w:marRight w:val="0"/>
                                  <w:marTop w:val="0"/>
                                  <w:marBottom w:val="0"/>
                                  <w:divBdr>
                                    <w:top w:val="none" w:sz="0" w:space="0" w:color="auto"/>
                                    <w:left w:val="none" w:sz="0" w:space="0" w:color="auto"/>
                                    <w:bottom w:val="none" w:sz="0" w:space="0" w:color="auto"/>
                                    <w:right w:val="none" w:sz="0" w:space="0" w:color="auto"/>
                                  </w:divBdr>
                                </w:div>
                                <w:div w:id="314920487">
                                  <w:marLeft w:val="0"/>
                                  <w:marRight w:val="0"/>
                                  <w:marTop w:val="0"/>
                                  <w:marBottom w:val="0"/>
                                  <w:divBdr>
                                    <w:top w:val="none" w:sz="0" w:space="0" w:color="auto"/>
                                    <w:left w:val="none" w:sz="0" w:space="0" w:color="auto"/>
                                    <w:bottom w:val="none" w:sz="0" w:space="0" w:color="auto"/>
                                    <w:right w:val="none" w:sz="0" w:space="0" w:color="auto"/>
                                  </w:divBdr>
                                </w:div>
                                <w:div w:id="1480809957">
                                  <w:marLeft w:val="0"/>
                                  <w:marRight w:val="0"/>
                                  <w:marTop w:val="0"/>
                                  <w:marBottom w:val="0"/>
                                  <w:divBdr>
                                    <w:top w:val="none" w:sz="0" w:space="0" w:color="auto"/>
                                    <w:left w:val="none" w:sz="0" w:space="0" w:color="auto"/>
                                    <w:bottom w:val="none" w:sz="0" w:space="0" w:color="auto"/>
                                    <w:right w:val="none" w:sz="0" w:space="0" w:color="auto"/>
                                  </w:divBdr>
                                </w:div>
                                <w:div w:id="991563935">
                                  <w:marLeft w:val="0"/>
                                  <w:marRight w:val="0"/>
                                  <w:marTop w:val="0"/>
                                  <w:marBottom w:val="0"/>
                                  <w:divBdr>
                                    <w:top w:val="none" w:sz="0" w:space="0" w:color="auto"/>
                                    <w:left w:val="none" w:sz="0" w:space="0" w:color="auto"/>
                                    <w:bottom w:val="none" w:sz="0" w:space="0" w:color="auto"/>
                                    <w:right w:val="none" w:sz="0" w:space="0" w:color="auto"/>
                                  </w:divBdr>
                                </w:div>
                                <w:div w:id="1137180858">
                                  <w:marLeft w:val="0"/>
                                  <w:marRight w:val="0"/>
                                  <w:marTop w:val="0"/>
                                  <w:marBottom w:val="0"/>
                                  <w:divBdr>
                                    <w:top w:val="none" w:sz="0" w:space="0" w:color="auto"/>
                                    <w:left w:val="none" w:sz="0" w:space="0" w:color="auto"/>
                                    <w:bottom w:val="none" w:sz="0" w:space="0" w:color="auto"/>
                                    <w:right w:val="none" w:sz="0" w:space="0" w:color="auto"/>
                                  </w:divBdr>
                                </w:div>
                                <w:div w:id="1996763460">
                                  <w:marLeft w:val="0"/>
                                  <w:marRight w:val="0"/>
                                  <w:marTop w:val="0"/>
                                  <w:marBottom w:val="0"/>
                                  <w:divBdr>
                                    <w:top w:val="none" w:sz="0" w:space="0" w:color="auto"/>
                                    <w:left w:val="none" w:sz="0" w:space="0" w:color="auto"/>
                                    <w:bottom w:val="none" w:sz="0" w:space="0" w:color="auto"/>
                                    <w:right w:val="none" w:sz="0" w:space="0" w:color="auto"/>
                                  </w:divBdr>
                                </w:div>
                                <w:div w:id="574752765">
                                  <w:marLeft w:val="0"/>
                                  <w:marRight w:val="0"/>
                                  <w:marTop w:val="0"/>
                                  <w:marBottom w:val="0"/>
                                  <w:divBdr>
                                    <w:top w:val="none" w:sz="0" w:space="0" w:color="auto"/>
                                    <w:left w:val="none" w:sz="0" w:space="0" w:color="auto"/>
                                    <w:bottom w:val="none" w:sz="0" w:space="0" w:color="auto"/>
                                    <w:right w:val="none" w:sz="0" w:space="0" w:color="auto"/>
                                  </w:divBdr>
                                </w:div>
                                <w:div w:id="1870415744">
                                  <w:marLeft w:val="0"/>
                                  <w:marRight w:val="0"/>
                                  <w:marTop w:val="0"/>
                                  <w:marBottom w:val="0"/>
                                  <w:divBdr>
                                    <w:top w:val="none" w:sz="0" w:space="0" w:color="auto"/>
                                    <w:left w:val="none" w:sz="0" w:space="0" w:color="auto"/>
                                    <w:bottom w:val="none" w:sz="0" w:space="0" w:color="auto"/>
                                    <w:right w:val="none" w:sz="0" w:space="0" w:color="auto"/>
                                  </w:divBdr>
                                </w:div>
                                <w:div w:id="480196214">
                                  <w:marLeft w:val="0"/>
                                  <w:marRight w:val="0"/>
                                  <w:marTop w:val="0"/>
                                  <w:marBottom w:val="0"/>
                                  <w:divBdr>
                                    <w:top w:val="none" w:sz="0" w:space="0" w:color="auto"/>
                                    <w:left w:val="none" w:sz="0" w:space="0" w:color="auto"/>
                                    <w:bottom w:val="none" w:sz="0" w:space="0" w:color="auto"/>
                                    <w:right w:val="none" w:sz="0" w:space="0" w:color="auto"/>
                                  </w:divBdr>
                                </w:div>
                                <w:div w:id="1719354895">
                                  <w:marLeft w:val="0"/>
                                  <w:marRight w:val="0"/>
                                  <w:marTop w:val="0"/>
                                  <w:marBottom w:val="0"/>
                                  <w:divBdr>
                                    <w:top w:val="none" w:sz="0" w:space="0" w:color="auto"/>
                                    <w:left w:val="none" w:sz="0" w:space="0" w:color="auto"/>
                                    <w:bottom w:val="none" w:sz="0" w:space="0" w:color="auto"/>
                                    <w:right w:val="none" w:sz="0" w:space="0" w:color="auto"/>
                                  </w:divBdr>
                                </w:div>
                                <w:div w:id="11808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margoti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Macintosh Word</Application>
  <DocSecurity>0</DocSecurity>
  <Lines>18</Lines>
  <Paragraphs>5</Paragraphs>
  <ScaleCrop>false</ScaleCrop>
  <Company>Margo Tirado, MA, LCPC Ltd</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Tirado</dc:creator>
  <cp:keywords/>
  <dc:description/>
  <cp:lastModifiedBy>Margo Tirado</cp:lastModifiedBy>
  <cp:revision>2</cp:revision>
  <cp:lastPrinted>2015-06-22T22:01:00Z</cp:lastPrinted>
  <dcterms:created xsi:type="dcterms:W3CDTF">2020-06-29T15:06:00Z</dcterms:created>
  <dcterms:modified xsi:type="dcterms:W3CDTF">2020-06-29T15:06:00Z</dcterms:modified>
</cp:coreProperties>
</file>